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C5B03" w14:textId="035330CD" w:rsidR="008850D8" w:rsidRPr="008850D8" w:rsidRDefault="008850D8">
      <w:pPr>
        <w:rPr>
          <w:b/>
        </w:rPr>
      </w:pPr>
      <w:r w:rsidRPr="008850D8">
        <w:rPr>
          <w:b/>
        </w:rPr>
        <w:t xml:space="preserve">Posting </w:t>
      </w:r>
      <w:r w:rsidR="00A33162" w:rsidRPr="008850D8">
        <w:rPr>
          <w:b/>
        </w:rPr>
        <w:t>Instagram</w:t>
      </w:r>
      <w:r w:rsidR="00A33162">
        <w:rPr>
          <w:b/>
        </w:rPr>
        <w:t>: Besteht</w:t>
      </w:r>
      <w:r w:rsidRPr="008850D8">
        <w:rPr>
          <w:b/>
        </w:rPr>
        <w:t xml:space="preserve"> aus drei aufeinanderfolgenden Bildern: </w:t>
      </w:r>
    </w:p>
    <w:p w14:paraId="6AD613AD" w14:textId="31DFE179" w:rsidR="008850D8" w:rsidRDefault="008850D8">
      <w:r w:rsidRPr="008850D8">
        <w:rPr>
          <w:noProof/>
        </w:rPr>
        <w:drawing>
          <wp:inline distT="0" distB="0" distL="0" distR="0" wp14:anchorId="74D9B0C7" wp14:editId="679C1886">
            <wp:extent cx="5029199" cy="1929084"/>
            <wp:effectExtent l="0" t="0" r="635" b="0"/>
            <wp:docPr id="2029007537" name="Grafik 1" descr="Ein Bild, das Text, Person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007537" name="Grafik 1" descr="Ein Bild, das Text, Person, Screenshot enthält.&#10;&#10;KI-generierte Inhalte können fehlerhaft sein."/>
                    <pic:cNvPicPr/>
                  </pic:nvPicPr>
                  <pic:blipFill rotWithShape="1">
                    <a:blip r:embed="rId4"/>
                    <a:srcRect t="2631"/>
                    <a:stretch/>
                  </pic:blipFill>
                  <pic:spPr bwMode="auto">
                    <a:xfrm>
                      <a:off x="0" y="0"/>
                      <a:ext cx="5029636" cy="19292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35C60F" w14:textId="77777777" w:rsidR="00A33162" w:rsidRDefault="00A33162"/>
    <w:p w14:paraId="5A3BBA9A" w14:textId="6A65C696" w:rsidR="00A33162" w:rsidRPr="00A33162" w:rsidRDefault="00A33162">
      <w:pPr>
        <w:rPr>
          <w:b/>
        </w:rPr>
      </w:pPr>
      <w:r w:rsidRPr="00A33162">
        <w:rPr>
          <w:b/>
        </w:rPr>
        <w:t>Posting LinkedIn</w:t>
      </w:r>
      <w:r>
        <w:rPr>
          <w:b/>
        </w:rPr>
        <w:t>:</w:t>
      </w:r>
      <w:r w:rsidRPr="00A33162">
        <w:rPr>
          <w:b/>
        </w:rPr>
        <w:t xml:space="preserve"> PDF über „Dokument hochladen“ im Fenster „Beitrag verfassen“</w:t>
      </w:r>
    </w:p>
    <w:p w14:paraId="085ECB82" w14:textId="6F2B576A" w:rsidR="00A33162" w:rsidRDefault="00A33162">
      <w:r w:rsidRPr="00A33162">
        <w:drawing>
          <wp:inline distT="0" distB="0" distL="0" distR="0" wp14:anchorId="3815D3B3" wp14:editId="43D6B9C2">
            <wp:extent cx="1029909" cy="1298164"/>
            <wp:effectExtent l="0" t="0" r="0" b="0"/>
            <wp:docPr id="1422508013" name="Grafik 1" descr="Ein Bild, das Text, Symbol, Schrif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508013" name="Grafik 1" descr="Ein Bild, das Text, Symbol, Schrift, Logo enthält.&#10;&#10;KI-generierte Inhalte können fehlerhaft sein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4389" cy="1303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3162">
        <w:drawing>
          <wp:inline distT="0" distB="0" distL="0" distR="0" wp14:anchorId="6CC57624" wp14:editId="30BC78DA">
            <wp:extent cx="3439382" cy="2751653"/>
            <wp:effectExtent l="0" t="0" r="8890" b="0"/>
            <wp:docPr id="2031825931" name="Grafik 1" descr="Ein Bild, das Text, Screenshot, Multimedia, Softwar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825931" name="Grafik 1" descr="Ein Bild, das Text, Screenshot, Multimedia, Software enthält.&#10;&#10;KI-generierte Inhalte können fehlerhaft sein."/>
                    <pic:cNvPicPr/>
                  </pic:nvPicPr>
                  <pic:blipFill rotWithShape="1">
                    <a:blip r:embed="rId6"/>
                    <a:srcRect l="3071" t="1359" b="-1"/>
                    <a:stretch/>
                  </pic:blipFill>
                  <pic:spPr bwMode="auto">
                    <a:xfrm>
                      <a:off x="0" y="0"/>
                      <a:ext cx="3445541" cy="2756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6F03E9" w14:textId="77777777" w:rsidR="00A33162" w:rsidRDefault="00A33162"/>
    <w:p w14:paraId="5DC96082" w14:textId="3BDF6C2B" w:rsidR="00A33162" w:rsidRPr="00A33162" w:rsidRDefault="00A33162">
      <w:pPr>
        <w:rPr>
          <w:b/>
        </w:rPr>
      </w:pPr>
      <w:r w:rsidRPr="00A33162">
        <w:rPr>
          <w:b/>
        </w:rPr>
        <w:t>Veröffentlichung im Web: Bilder sind fürs Web abgespeichert</w:t>
      </w:r>
    </w:p>
    <w:p w14:paraId="4E2BC2FB" w14:textId="650F0667" w:rsidR="00A33162" w:rsidRDefault="00A33162">
      <w:r w:rsidRPr="00A33162">
        <w:drawing>
          <wp:inline distT="0" distB="0" distL="0" distR="0" wp14:anchorId="0C7580B4" wp14:editId="144D3017">
            <wp:extent cx="3551118" cy="1729740"/>
            <wp:effectExtent l="0" t="0" r="0" b="3810"/>
            <wp:docPr id="1963173744" name="Grafik 1" descr="Ein Bild, das Text, Kleidung, Lächeln, Frau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173744" name="Grafik 1" descr="Ein Bild, das Text, Kleidung, Lächeln, Frau enthält.&#10;&#10;KI-generierte Inhalte können fehlerhaft sein."/>
                    <pic:cNvPicPr/>
                  </pic:nvPicPr>
                  <pic:blipFill rotWithShape="1">
                    <a:blip r:embed="rId7"/>
                    <a:srcRect l="1056" r="-1"/>
                    <a:stretch/>
                  </pic:blipFill>
                  <pic:spPr bwMode="auto">
                    <a:xfrm>
                      <a:off x="0" y="0"/>
                      <a:ext cx="3551426" cy="1729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52C0B3" w14:textId="0CB1A711" w:rsidR="00A33162" w:rsidRDefault="00A33162">
      <w:r>
        <w:t xml:space="preserve">Weitere Formate können wir Ihnen gerne auf Anfrage zukommen lassen! </w:t>
      </w:r>
    </w:p>
    <w:p w14:paraId="6EF44631" w14:textId="09D9C138" w:rsidR="00A33162" w:rsidRDefault="00A33162">
      <w:r>
        <w:t xml:space="preserve">Liebe Grüße </w:t>
      </w:r>
      <w:r>
        <w:br/>
        <w:t xml:space="preserve">Sarah Haase </w:t>
      </w:r>
    </w:p>
    <w:sectPr w:rsidR="00A3316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0D8"/>
    <w:rsid w:val="004C06DB"/>
    <w:rsid w:val="008817F2"/>
    <w:rsid w:val="008850D8"/>
    <w:rsid w:val="00A33162"/>
    <w:rsid w:val="00A8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BAA16"/>
  <w15:chartTrackingRefBased/>
  <w15:docId w15:val="{E84AAF47-6A90-4F89-A217-72295757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85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85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850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85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850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85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85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85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85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850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850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850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850D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850D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850D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850D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850D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850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850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85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85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85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85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850D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850D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850D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850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850D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850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268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Haase</dc:creator>
  <cp:keywords/>
  <dc:description/>
  <cp:lastModifiedBy>Sarah Haase</cp:lastModifiedBy>
  <cp:revision>2</cp:revision>
  <dcterms:created xsi:type="dcterms:W3CDTF">2025-03-07T08:16:00Z</dcterms:created>
  <dcterms:modified xsi:type="dcterms:W3CDTF">2025-03-07T08:24:00Z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579611636</vt:i4>
  </property>
  <property fmtid="{D5CDD505-2E9C-101B-9397-08002B2CF9AE}" pid="3" name="_NewReviewCycle">
    <vt:lpwstr/>
  </property>
  <property fmtid="{D5CDD505-2E9C-101B-9397-08002B2CF9AE}" pid="4" name="_EmailSubject">
    <vt:lpwstr>Weltfrauentag - Geschlechterlücke IT </vt:lpwstr>
  </property>
  <property fmtid="{D5CDD505-2E9C-101B-9397-08002B2CF9AE}" pid="5" name="_AuthorEmail">
    <vt:lpwstr>Sarah.Haase@experteach.de</vt:lpwstr>
  </property>
  <property fmtid="{D5CDD505-2E9C-101B-9397-08002B2CF9AE}" pid="6" name="_AuthorEmailDisplayName">
    <vt:lpwstr>Sarah Haase</vt:lpwstr>
  </property>
</Properties>
</file>